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DEF" w:rsidRDefault="002F75D9" w:rsidP="002F75D9">
      <w:pPr>
        <w:jc w:val="center"/>
        <w:rPr>
          <w:sz w:val="28"/>
          <w:szCs w:val="28"/>
        </w:rPr>
      </w:pPr>
      <w:r w:rsidRPr="002F75D9">
        <w:rPr>
          <w:sz w:val="28"/>
          <w:szCs w:val="28"/>
        </w:rPr>
        <w:t xml:space="preserve">Пояснювальна записка </w:t>
      </w:r>
      <w:r>
        <w:rPr>
          <w:sz w:val="28"/>
          <w:szCs w:val="28"/>
        </w:rPr>
        <w:br/>
      </w:r>
      <w:r w:rsidRPr="002F75D9">
        <w:rPr>
          <w:sz w:val="28"/>
          <w:szCs w:val="28"/>
        </w:rPr>
        <w:t xml:space="preserve">до проекту громадського бюджету </w:t>
      </w:r>
      <w:r>
        <w:rPr>
          <w:sz w:val="28"/>
          <w:szCs w:val="28"/>
        </w:rPr>
        <w:t>2021</w:t>
      </w:r>
      <w:r>
        <w:rPr>
          <w:sz w:val="28"/>
          <w:szCs w:val="28"/>
        </w:rPr>
        <w:br/>
      </w:r>
      <w:r w:rsidRPr="002F75D9">
        <w:rPr>
          <w:sz w:val="28"/>
          <w:szCs w:val="28"/>
        </w:rPr>
        <w:t xml:space="preserve">«Мандрівний </w:t>
      </w:r>
      <w:proofErr w:type="spellStart"/>
      <w:r w:rsidRPr="002F75D9">
        <w:rPr>
          <w:sz w:val="28"/>
          <w:szCs w:val="28"/>
        </w:rPr>
        <w:t>робоклуб</w:t>
      </w:r>
      <w:proofErr w:type="spellEnd"/>
      <w:r w:rsidRPr="002F75D9">
        <w:rPr>
          <w:sz w:val="28"/>
          <w:szCs w:val="28"/>
        </w:rPr>
        <w:t>»</w:t>
      </w:r>
    </w:p>
    <w:p w:rsidR="002F75D9" w:rsidRDefault="00656349" w:rsidP="00656349">
      <w:pPr>
        <w:rPr>
          <w:sz w:val="28"/>
          <w:szCs w:val="28"/>
        </w:rPr>
      </w:pPr>
      <w:r>
        <w:rPr>
          <w:sz w:val="28"/>
          <w:szCs w:val="28"/>
        </w:rPr>
        <w:t xml:space="preserve">Проект «Мандрівний </w:t>
      </w:r>
      <w:proofErr w:type="spellStart"/>
      <w:r>
        <w:rPr>
          <w:sz w:val="28"/>
          <w:szCs w:val="28"/>
        </w:rPr>
        <w:t>робоклуб</w:t>
      </w:r>
      <w:proofErr w:type="spellEnd"/>
      <w:r>
        <w:rPr>
          <w:sz w:val="28"/>
          <w:szCs w:val="28"/>
        </w:rPr>
        <w:t xml:space="preserve">» направлений на вирішення проблем </w:t>
      </w:r>
      <w:r>
        <w:rPr>
          <w:sz w:val="28"/>
          <w:szCs w:val="28"/>
        </w:rPr>
        <w:t>відсутності</w:t>
      </w:r>
      <w:r>
        <w:rPr>
          <w:sz w:val="28"/>
          <w:szCs w:val="28"/>
        </w:rPr>
        <w:t xml:space="preserve"> навчального </w:t>
      </w:r>
      <w:proofErr w:type="spellStart"/>
      <w:r>
        <w:rPr>
          <w:sz w:val="28"/>
          <w:szCs w:val="28"/>
        </w:rPr>
        <w:t>роботехнічного</w:t>
      </w:r>
      <w:proofErr w:type="spellEnd"/>
      <w:r>
        <w:rPr>
          <w:sz w:val="28"/>
          <w:szCs w:val="28"/>
        </w:rPr>
        <w:t xml:space="preserve"> обладнання в школах </w:t>
      </w: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</w:t>
      </w:r>
      <w:r w:rsidR="00B0594C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нестачі</w:t>
      </w:r>
      <w:r>
        <w:rPr>
          <w:sz w:val="28"/>
          <w:szCs w:val="28"/>
        </w:rPr>
        <w:t xml:space="preserve"> спеціальних знань з робототехніки у вчителів інформатики, фізики та </w:t>
      </w:r>
      <w:r w:rsidR="00B0594C">
        <w:rPr>
          <w:sz w:val="28"/>
          <w:szCs w:val="28"/>
        </w:rPr>
        <w:t>технологій</w:t>
      </w:r>
      <w:r>
        <w:rPr>
          <w:sz w:val="28"/>
          <w:szCs w:val="28"/>
        </w:rPr>
        <w:t xml:space="preserve"> (особливо сільських</w:t>
      </w:r>
      <w:r w:rsidR="00B0594C">
        <w:rPr>
          <w:sz w:val="28"/>
          <w:szCs w:val="28"/>
        </w:rPr>
        <w:t xml:space="preserve"> шкіл</w:t>
      </w:r>
      <w:r>
        <w:rPr>
          <w:sz w:val="28"/>
          <w:szCs w:val="28"/>
        </w:rPr>
        <w:t xml:space="preserve">) та доступу до </w:t>
      </w:r>
      <w:r w:rsidR="00B0594C">
        <w:rPr>
          <w:sz w:val="28"/>
          <w:szCs w:val="28"/>
        </w:rPr>
        <w:t>якісної сучасної освіти учнів загальноосвітніх шкіл та позашкільних закладів.</w:t>
      </w:r>
      <w:r>
        <w:rPr>
          <w:sz w:val="28"/>
          <w:szCs w:val="28"/>
        </w:rPr>
        <w:t xml:space="preserve"> </w:t>
      </w:r>
    </w:p>
    <w:p w:rsidR="003E2800" w:rsidRDefault="00B0594C" w:rsidP="00656349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проекту планується: </w:t>
      </w:r>
    </w:p>
    <w:p w:rsidR="003E2800" w:rsidRPr="002357E4" w:rsidRDefault="00374A2D" w:rsidP="002357E4">
      <w:pPr>
        <w:pStyle w:val="a7"/>
        <w:numPr>
          <w:ilvl w:val="0"/>
          <w:numId w:val="1"/>
        </w:numPr>
        <w:rPr>
          <w:sz w:val="28"/>
          <w:szCs w:val="28"/>
        </w:rPr>
      </w:pPr>
      <w:r w:rsidRPr="002357E4">
        <w:rPr>
          <w:sz w:val="28"/>
          <w:szCs w:val="28"/>
        </w:rPr>
        <w:t>З</w:t>
      </w:r>
      <w:r w:rsidR="00B0594C" w:rsidRPr="002357E4">
        <w:rPr>
          <w:sz w:val="28"/>
          <w:szCs w:val="28"/>
        </w:rPr>
        <w:t xml:space="preserve">акупити сучасне обладнання для організації «Мандрівного </w:t>
      </w:r>
      <w:proofErr w:type="spellStart"/>
      <w:r w:rsidR="00B0594C" w:rsidRPr="002357E4">
        <w:rPr>
          <w:sz w:val="28"/>
          <w:szCs w:val="28"/>
        </w:rPr>
        <w:t>робоклубу</w:t>
      </w:r>
      <w:proofErr w:type="spellEnd"/>
      <w:r w:rsidR="00B0594C" w:rsidRPr="002357E4">
        <w:rPr>
          <w:sz w:val="28"/>
          <w:szCs w:val="28"/>
        </w:rPr>
        <w:t xml:space="preserve">» та надати можливість вчителям міста використовувати їх на своїх </w:t>
      </w:r>
      <w:proofErr w:type="spellStart"/>
      <w:r w:rsidR="00B0594C" w:rsidRPr="002357E4">
        <w:rPr>
          <w:sz w:val="28"/>
          <w:szCs w:val="28"/>
        </w:rPr>
        <w:t>уроках</w:t>
      </w:r>
      <w:proofErr w:type="spellEnd"/>
      <w:r w:rsidR="003E2800" w:rsidRPr="002357E4">
        <w:rPr>
          <w:sz w:val="28"/>
          <w:szCs w:val="28"/>
        </w:rPr>
        <w:t xml:space="preserve"> відповідно до їх бажань, планів роботи за складеного графіка використання.</w:t>
      </w:r>
    </w:p>
    <w:p w:rsidR="00B0594C" w:rsidRPr="002357E4" w:rsidRDefault="003E2800" w:rsidP="002357E4">
      <w:pPr>
        <w:pStyle w:val="a7"/>
        <w:numPr>
          <w:ilvl w:val="0"/>
          <w:numId w:val="1"/>
        </w:numPr>
        <w:rPr>
          <w:sz w:val="28"/>
          <w:szCs w:val="28"/>
        </w:rPr>
      </w:pPr>
      <w:r w:rsidRPr="002357E4">
        <w:rPr>
          <w:sz w:val="28"/>
          <w:szCs w:val="28"/>
        </w:rPr>
        <w:t xml:space="preserve">Розробити та затвердити програму підвищення кваліфікації вчителів та провести навчання за програмою «Основи </w:t>
      </w:r>
      <w:r w:rsidR="00374A2D" w:rsidRPr="002357E4">
        <w:rPr>
          <w:sz w:val="28"/>
          <w:szCs w:val="28"/>
        </w:rPr>
        <w:t xml:space="preserve">автоматизації та КІТ в </w:t>
      </w:r>
      <w:r w:rsidR="00374A2D" w:rsidRPr="002357E4">
        <w:rPr>
          <w:sz w:val="28"/>
          <w:szCs w:val="28"/>
          <w:lang w:val="en-US"/>
        </w:rPr>
        <w:t xml:space="preserve">STEM </w:t>
      </w:r>
      <w:r w:rsidR="00374A2D" w:rsidRPr="002357E4">
        <w:rPr>
          <w:sz w:val="28"/>
          <w:szCs w:val="28"/>
        </w:rPr>
        <w:t>освіті.</w:t>
      </w:r>
      <w:r w:rsidRPr="002357E4">
        <w:rPr>
          <w:sz w:val="28"/>
          <w:szCs w:val="28"/>
        </w:rPr>
        <w:t>»</w:t>
      </w:r>
    </w:p>
    <w:p w:rsidR="00374A2D" w:rsidRPr="002357E4" w:rsidRDefault="00374A2D" w:rsidP="002357E4">
      <w:pPr>
        <w:pStyle w:val="a7"/>
        <w:numPr>
          <w:ilvl w:val="0"/>
          <w:numId w:val="1"/>
        </w:numPr>
        <w:rPr>
          <w:sz w:val="28"/>
          <w:szCs w:val="28"/>
        </w:rPr>
      </w:pPr>
      <w:r w:rsidRPr="002357E4">
        <w:rPr>
          <w:sz w:val="28"/>
          <w:szCs w:val="28"/>
        </w:rPr>
        <w:t xml:space="preserve">Провести спільні </w:t>
      </w:r>
      <w:proofErr w:type="spellStart"/>
      <w:r w:rsidRPr="002357E4">
        <w:rPr>
          <w:sz w:val="28"/>
          <w:szCs w:val="28"/>
        </w:rPr>
        <w:t>уроки</w:t>
      </w:r>
      <w:proofErr w:type="spellEnd"/>
      <w:r w:rsidRPr="002357E4">
        <w:rPr>
          <w:sz w:val="28"/>
          <w:szCs w:val="28"/>
        </w:rPr>
        <w:t xml:space="preserve"> з робототехніки в школах громади (особливо сільських) та скласти графік і надати можливість вчителям використовувати </w:t>
      </w:r>
      <w:r w:rsidR="008160BE" w:rsidRPr="002357E4">
        <w:rPr>
          <w:sz w:val="28"/>
          <w:szCs w:val="28"/>
        </w:rPr>
        <w:t>роботів</w:t>
      </w:r>
      <w:r w:rsidRPr="002357E4">
        <w:rPr>
          <w:sz w:val="28"/>
          <w:szCs w:val="28"/>
        </w:rPr>
        <w:t xml:space="preserve"> на </w:t>
      </w:r>
      <w:proofErr w:type="spellStart"/>
      <w:r w:rsidRPr="002357E4">
        <w:rPr>
          <w:sz w:val="28"/>
          <w:szCs w:val="28"/>
        </w:rPr>
        <w:t>уроках</w:t>
      </w:r>
      <w:proofErr w:type="spellEnd"/>
      <w:r w:rsidRPr="002357E4">
        <w:rPr>
          <w:sz w:val="28"/>
          <w:szCs w:val="28"/>
        </w:rPr>
        <w:t xml:space="preserve"> інформатики, фізики та технологій</w:t>
      </w:r>
      <w:r w:rsidR="008160BE" w:rsidRPr="002357E4">
        <w:rPr>
          <w:sz w:val="28"/>
          <w:szCs w:val="28"/>
        </w:rPr>
        <w:t xml:space="preserve"> на наступний після реалізації проекту навчальний рік.</w:t>
      </w:r>
    </w:p>
    <w:p w:rsidR="00C95CCD" w:rsidRDefault="0090760B" w:rsidP="00656349">
      <w:pPr>
        <w:rPr>
          <w:sz w:val="28"/>
          <w:szCs w:val="28"/>
        </w:rPr>
      </w:pPr>
      <w:r>
        <w:rPr>
          <w:sz w:val="28"/>
          <w:szCs w:val="28"/>
        </w:rPr>
        <w:t>Досвід в реалізації подібних проектів:</w:t>
      </w:r>
    </w:p>
    <w:p w:rsidR="00556A51" w:rsidRDefault="0090760B" w:rsidP="00C95CCD">
      <w:pPr>
        <w:rPr>
          <w:sz w:val="28"/>
          <w:szCs w:val="28"/>
        </w:rPr>
      </w:pPr>
      <w:r>
        <w:rPr>
          <w:sz w:val="28"/>
          <w:szCs w:val="28"/>
        </w:rPr>
        <w:t xml:space="preserve">З 2017року реалізується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90760B">
        <w:rPr>
          <w:sz w:val="28"/>
          <w:szCs w:val="28"/>
        </w:rPr>
        <w:t>ITschoolNK</w:t>
      </w:r>
      <w:proofErr w:type="spellEnd"/>
      <w:r>
        <w:rPr>
          <w:sz w:val="28"/>
          <w:szCs w:val="28"/>
        </w:rPr>
        <w:t xml:space="preserve">» - </w:t>
      </w:r>
      <w:r w:rsidR="00556A51" w:rsidRPr="00556A51">
        <w:rPr>
          <w:sz w:val="28"/>
          <w:szCs w:val="28"/>
        </w:rPr>
        <w:t>проект неформальної освіти</w:t>
      </w:r>
      <w:r w:rsidRPr="0090760B">
        <w:rPr>
          <w:sz w:val="28"/>
          <w:szCs w:val="28"/>
        </w:rPr>
        <w:t xml:space="preserve"> ГО «ЦЕНТР СУЧАСНОГО РОЗВИТКУ «АСТРА» </w:t>
      </w:r>
      <w:r>
        <w:rPr>
          <w:sz w:val="28"/>
          <w:szCs w:val="28"/>
        </w:rPr>
        <w:t xml:space="preserve">та </w:t>
      </w:r>
      <w:r w:rsidRPr="0090760B">
        <w:rPr>
          <w:sz w:val="28"/>
          <w:szCs w:val="28"/>
        </w:rPr>
        <w:t xml:space="preserve">ВСП «НОВОКАХОВСЬКИЙ </w:t>
      </w:r>
      <w:r w:rsidR="00556A51">
        <w:rPr>
          <w:sz w:val="28"/>
          <w:szCs w:val="28"/>
        </w:rPr>
        <w:t xml:space="preserve">ФАХОВИЙ </w:t>
      </w:r>
      <w:r w:rsidRPr="0090760B">
        <w:rPr>
          <w:sz w:val="28"/>
          <w:szCs w:val="28"/>
        </w:rPr>
        <w:t>КОЛЕДЖ ТАВРІЙСЬКОГО ДАТУ</w:t>
      </w:r>
      <w:r w:rsidR="00556A51">
        <w:rPr>
          <w:sz w:val="28"/>
          <w:szCs w:val="28"/>
        </w:rPr>
        <w:t xml:space="preserve"> ім.</w:t>
      </w:r>
      <w:r w:rsidR="00556A51">
        <w:rPr>
          <w:sz w:val="28"/>
          <w:szCs w:val="28"/>
          <w:lang w:val="en-US"/>
        </w:rPr>
        <w:t> </w:t>
      </w:r>
      <w:r w:rsidR="00556A51">
        <w:rPr>
          <w:sz w:val="28"/>
          <w:szCs w:val="28"/>
        </w:rPr>
        <w:t>Дмитра Моторного</w:t>
      </w:r>
      <w:r w:rsidRPr="0090760B">
        <w:rPr>
          <w:sz w:val="28"/>
          <w:szCs w:val="28"/>
        </w:rPr>
        <w:t>»</w:t>
      </w:r>
      <w:r w:rsidR="00556A51">
        <w:rPr>
          <w:sz w:val="28"/>
          <w:szCs w:val="28"/>
        </w:rPr>
        <w:t>. Щорічно проект залучає десятки дітей нашої громади.</w:t>
      </w:r>
    </w:p>
    <w:p w:rsidR="00556A51" w:rsidRDefault="00852E53" w:rsidP="00C95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867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юнок без назв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47"/>
                    <a:stretch/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7E4" w:rsidRDefault="002357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E53" w:rsidRDefault="00852E53" w:rsidP="00C95CCD">
      <w:pPr>
        <w:rPr>
          <w:sz w:val="28"/>
          <w:szCs w:val="28"/>
        </w:rPr>
      </w:pPr>
      <w:r w:rsidRPr="002357E4">
        <w:rPr>
          <w:b/>
          <w:bCs/>
          <w:sz w:val="28"/>
          <w:szCs w:val="28"/>
        </w:rPr>
        <w:lastRenderedPageBreak/>
        <w:t xml:space="preserve">«Лабіринт кроків» </w:t>
      </w:r>
      <w:r>
        <w:rPr>
          <w:sz w:val="28"/>
          <w:szCs w:val="28"/>
        </w:rPr>
        <w:t xml:space="preserve">- квітень-червень 2019. Під час реалізації проекту в школах громади (ЗОШ№1, ЗОШ№3, НВК№2) було проведено 48 навчальних годин в початкових класах з метою впровадження Європейської методики </w:t>
      </w:r>
      <w:r w:rsidR="00553FC1">
        <w:rPr>
          <w:sz w:val="28"/>
          <w:szCs w:val="28"/>
        </w:rPr>
        <w:t>вивчення програмування з технологією доповненою реальністю «</w:t>
      </w:r>
      <w:r w:rsidR="00553FC1">
        <w:rPr>
          <w:sz w:val="28"/>
          <w:szCs w:val="28"/>
          <w:lang w:val="en-US"/>
        </w:rPr>
        <w:t>Scottie Go!</w:t>
      </w:r>
      <w:r w:rsidR="00553FC1">
        <w:rPr>
          <w:sz w:val="28"/>
          <w:szCs w:val="28"/>
        </w:rPr>
        <w:t xml:space="preserve">» </w:t>
      </w:r>
    </w:p>
    <w:p w:rsidR="00F17382" w:rsidRDefault="00F17382" w:rsidP="00C95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739991_2496145277071073_1307622640311074816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E4" w:rsidRDefault="002357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FC1" w:rsidRDefault="00F17382" w:rsidP="00C95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Міський конкурс програмування ігор «</w:t>
      </w:r>
      <w:r>
        <w:rPr>
          <w:sz w:val="28"/>
          <w:szCs w:val="28"/>
          <w:lang w:val="en-US"/>
        </w:rPr>
        <w:t>Play Code</w:t>
      </w:r>
      <w:r>
        <w:rPr>
          <w:sz w:val="28"/>
          <w:szCs w:val="28"/>
        </w:rPr>
        <w:t>»</w:t>
      </w:r>
    </w:p>
    <w:p w:rsidR="00F17382" w:rsidRDefault="00F17382" w:rsidP="00C95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219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563893_286111269418605_5031355788159297914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4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FC1" w:rsidRDefault="00F17382" w:rsidP="00C95CCD">
      <w:pPr>
        <w:rPr>
          <w:sz w:val="28"/>
          <w:szCs w:val="28"/>
        </w:rPr>
      </w:pPr>
      <w:r w:rsidRPr="00F17382">
        <w:rPr>
          <w:sz w:val="28"/>
          <w:szCs w:val="28"/>
        </w:rPr>
        <w:t xml:space="preserve">Тренінг для вчителів інформатики міста «Додатки </w:t>
      </w:r>
      <w:r>
        <w:rPr>
          <w:sz w:val="28"/>
          <w:szCs w:val="28"/>
          <w:lang w:val="en-US"/>
        </w:rPr>
        <w:t>Google</w:t>
      </w:r>
      <w:r w:rsidRPr="00F17382">
        <w:rPr>
          <w:sz w:val="28"/>
          <w:szCs w:val="28"/>
        </w:rPr>
        <w:t xml:space="preserve"> </w:t>
      </w:r>
      <w:r>
        <w:rPr>
          <w:sz w:val="28"/>
          <w:szCs w:val="28"/>
        </w:rPr>
        <w:t>в освітній діяльності</w:t>
      </w:r>
      <w:r w:rsidRPr="00F173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15811">
        <w:rPr>
          <w:sz w:val="28"/>
          <w:szCs w:val="28"/>
        </w:rPr>
        <w:t>(для 20-и осіб)</w:t>
      </w:r>
    </w:p>
    <w:p w:rsidR="002357E4" w:rsidRDefault="002357E4" w:rsidP="00C95C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373824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575351_785542475233950_341156590272905216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11" w:rsidRPr="00F17382" w:rsidRDefault="00D15811" w:rsidP="00C95CC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356553_2147250792217295_706005809717942681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CD" w:rsidRPr="002F75D9" w:rsidRDefault="00D15811">
      <w:pPr>
        <w:rPr>
          <w:sz w:val="28"/>
          <w:szCs w:val="28"/>
        </w:rPr>
      </w:pPr>
      <w:r>
        <w:rPr>
          <w:sz w:val="28"/>
          <w:szCs w:val="28"/>
        </w:rPr>
        <w:t xml:space="preserve">Ми вже маємо </w:t>
      </w:r>
      <w:proofErr w:type="spellStart"/>
      <w:r>
        <w:rPr>
          <w:sz w:val="28"/>
          <w:szCs w:val="28"/>
        </w:rPr>
        <w:t>робототехнічні</w:t>
      </w:r>
      <w:proofErr w:type="spellEnd"/>
      <w:r>
        <w:rPr>
          <w:sz w:val="28"/>
          <w:szCs w:val="28"/>
        </w:rPr>
        <w:t xml:space="preserve"> конструктори попередньої версії та досвід їх впровадження, обслуговування та ремонту та прагнемо передати цей досвід іншим</w:t>
      </w:r>
      <w:r w:rsidR="002357E4">
        <w:rPr>
          <w:sz w:val="28"/>
          <w:szCs w:val="28"/>
        </w:rPr>
        <w:t xml:space="preserve"> та спробуємо н</w:t>
      </w:r>
      <w:r w:rsidR="00C95CCD">
        <w:rPr>
          <w:sz w:val="28"/>
          <w:szCs w:val="28"/>
        </w:rPr>
        <w:t>адихнути шкільні спільноти до створення гуртків, студій чи клубів робототехніки в своїх школах.</w:t>
      </w:r>
      <w:r w:rsidR="002357E4">
        <w:rPr>
          <w:sz w:val="28"/>
          <w:szCs w:val="28"/>
        </w:rPr>
        <w:t xml:space="preserve"> А в подальшому о</w:t>
      </w:r>
      <w:r w:rsidR="008160BE">
        <w:rPr>
          <w:sz w:val="28"/>
          <w:szCs w:val="28"/>
        </w:rPr>
        <w:t>рганізувати та провести перший міський чемпіонат з спортивної дитячої робото</w:t>
      </w:r>
      <w:bookmarkStart w:id="0" w:name="_GoBack"/>
      <w:bookmarkEnd w:id="0"/>
      <w:r w:rsidR="008160BE">
        <w:rPr>
          <w:sz w:val="28"/>
          <w:szCs w:val="28"/>
        </w:rPr>
        <w:t>техніки</w:t>
      </w:r>
      <w:r w:rsidR="00556A51">
        <w:rPr>
          <w:sz w:val="28"/>
          <w:szCs w:val="28"/>
        </w:rPr>
        <w:t>.</w:t>
      </w:r>
    </w:p>
    <w:sectPr w:rsidR="00C95CCD" w:rsidRPr="002F75D9" w:rsidSect="0023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62B" w:rsidRDefault="00CB562B" w:rsidP="002F75D9">
      <w:pPr>
        <w:spacing w:after="0" w:line="240" w:lineRule="auto"/>
      </w:pPr>
      <w:r>
        <w:separator/>
      </w:r>
    </w:p>
  </w:endnote>
  <w:endnote w:type="continuationSeparator" w:id="0">
    <w:p w:rsidR="00CB562B" w:rsidRDefault="00CB562B" w:rsidP="002F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62B" w:rsidRDefault="00CB562B" w:rsidP="002F75D9">
      <w:pPr>
        <w:spacing w:after="0" w:line="240" w:lineRule="auto"/>
      </w:pPr>
      <w:r>
        <w:separator/>
      </w:r>
    </w:p>
  </w:footnote>
  <w:footnote w:type="continuationSeparator" w:id="0">
    <w:p w:rsidR="00CB562B" w:rsidRDefault="00CB562B" w:rsidP="002F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12AB"/>
    <w:multiLevelType w:val="hybridMultilevel"/>
    <w:tmpl w:val="B2D0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D9"/>
    <w:rsid w:val="002357E4"/>
    <w:rsid w:val="002F75D9"/>
    <w:rsid w:val="00374A2D"/>
    <w:rsid w:val="003E2800"/>
    <w:rsid w:val="00553FC1"/>
    <w:rsid w:val="00556A51"/>
    <w:rsid w:val="00656349"/>
    <w:rsid w:val="008160BE"/>
    <w:rsid w:val="00852E53"/>
    <w:rsid w:val="0090760B"/>
    <w:rsid w:val="00B0594C"/>
    <w:rsid w:val="00B15DEF"/>
    <w:rsid w:val="00C95CCD"/>
    <w:rsid w:val="00CB562B"/>
    <w:rsid w:val="00D15811"/>
    <w:rsid w:val="00F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8673"/>
  <w15:chartTrackingRefBased/>
  <w15:docId w15:val="{110E4A70-72E3-4519-B680-CCC4795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D9"/>
    <w:rPr>
      <w:lang w:val="uk-UA"/>
    </w:rPr>
  </w:style>
  <w:style w:type="paragraph" w:styleId="a5">
    <w:name w:val="footer"/>
    <w:basedOn w:val="a"/>
    <w:link w:val="a6"/>
    <w:uiPriority w:val="99"/>
    <w:unhideWhenUsed/>
    <w:rsid w:val="002F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5D9"/>
    <w:rPr>
      <w:lang w:val="uk-UA"/>
    </w:rPr>
  </w:style>
  <w:style w:type="paragraph" w:styleId="a7">
    <w:name w:val="List Paragraph"/>
    <w:basedOn w:val="a"/>
    <w:uiPriority w:val="34"/>
    <w:qFormat/>
    <w:rsid w:val="0023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2021-05-18T06:21:00Z</dcterms:created>
  <dcterms:modified xsi:type="dcterms:W3CDTF">2021-05-18T09:11:00Z</dcterms:modified>
</cp:coreProperties>
</file>