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3912" w14:textId="323D92A2" w:rsidR="007533A1" w:rsidRPr="00FB3FE1" w:rsidRDefault="007533A1" w:rsidP="00A265D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bookmarkStart w:id="0" w:name="_Hlk69300344"/>
      <w:r w:rsidRPr="00FB3FE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Орієнтовна вартість (кошторис) проекту </w:t>
      </w:r>
      <w:r w:rsidRPr="00FB3FE1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(всі складові проекту та їх орієнтовна вартість)  </w:t>
      </w:r>
      <w:proofErr w:type="spellStart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>Обовязково</w:t>
      </w:r>
      <w:proofErr w:type="spellEnd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 xml:space="preserve"> врахувати 10% на інфляцію та, за необхідності, 10% на </w:t>
      </w:r>
      <w:proofErr w:type="spellStart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>проєктно</w:t>
      </w:r>
      <w:proofErr w:type="spellEnd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>-кошторисну документацію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7533A1" w:rsidRPr="00FB3FE1" w14:paraId="213C0320" w14:textId="77777777" w:rsidTr="00FC11F0">
        <w:trPr>
          <w:trHeight w:val="227"/>
          <w:jc w:val="center"/>
        </w:trPr>
        <w:tc>
          <w:tcPr>
            <w:tcW w:w="732" w:type="dxa"/>
          </w:tcPr>
          <w:p w14:paraId="15312702" w14:textId="77777777" w:rsidR="007533A1" w:rsidRPr="00FB3FE1" w:rsidRDefault="007533A1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2256F" w14:textId="77777777" w:rsidR="007533A1" w:rsidRPr="00FB3FE1" w:rsidRDefault="007533A1" w:rsidP="00A265DB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52E585" w14:textId="77777777" w:rsidR="007533A1" w:rsidRPr="00FB3FE1" w:rsidRDefault="007533A1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Орієнтовна вартість, грн</w:t>
            </w:r>
          </w:p>
        </w:tc>
      </w:tr>
      <w:tr w:rsidR="007533A1" w:rsidRPr="00FB3FE1" w14:paraId="4E19B46E" w14:textId="77777777" w:rsidTr="00FC11F0">
        <w:trPr>
          <w:trHeight w:val="227"/>
          <w:jc w:val="center"/>
        </w:trPr>
        <w:tc>
          <w:tcPr>
            <w:tcW w:w="732" w:type="dxa"/>
            <w:vAlign w:val="center"/>
          </w:tcPr>
          <w:p w14:paraId="16509401" w14:textId="77777777" w:rsidR="007533A1" w:rsidRPr="00FB3FE1" w:rsidRDefault="007533A1" w:rsidP="00A265D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4AB8BD" w14:textId="6DC08AE3" w:rsidR="007533A1" w:rsidRPr="00C73F5C" w:rsidRDefault="00C73F5C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Інфляція 10%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9E0459" w14:textId="01D11EC5" w:rsidR="007533A1" w:rsidRPr="00FB3FE1" w:rsidRDefault="00B02AC4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83</w:t>
            </w:r>
            <w:r w:rsidR="00A94CC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 грн</w:t>
            </w:r>
          </w:p>
        </w:tc>
      </w:tr>
      <w:tr w:rsidR="00444456" w:rsidRPr="00FB3FE1" w14:paraId="0813057D" w14:textId="77777777" w:rsidTr="00FC11F0">
        <w:trPr>
          <w:trHeight w:val="227"/>
          <w:jc w:val="center"/>
        </w:trPr>
        <w:tc>
          <w:tcPr>
            <w:tcW w:w="732" w:type="dxa"/>
            <w:vAlign w:val="center"/>
          </w:tcPr>
          <w:p w14:paraId="6E5029DE" w14:textId="47999693" w:rsidR="00444456" w:rsidRPr="00FB3FE1" w:rsidRDefault="00444456" w:rsidP="00A265D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6309EF" w14:textId="4133E4DE" w:rsidR="00444456" w:rsidRDefault="00444456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80D909" w14:textId="72680131" w:rsidR="00444456" w:rsidRDefault="00B02AC4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83</w:t>
            </w:r>
            <w:bookmarkStart w:id="1" w:name="_GoBack"/>
            <w:bookmarkEnd w:id="1"/>
            <w:r w:rsidR="00A94CC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 грн</w:t>
            </w:r>
            <w:r w:rsidR="0044445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533A1" w:rsidRPr="00FB3FE1" w14:paraId="0E2799B2" w14:textId="77777777" w:rsidTr="00FC11F0">
        <w:trPr>
          <w:trHeight w:val="227"/>
          <w:jc w:val="center"/>
        </w:trPr>
        <w:tc>
          <w:tcPr>
            <w:tcW w:w="732" w:type="dxa"/>
            <w:vAlign w:val="center"/>
          </w:tcPr>
          <w:p w14:paraId="4B2BC198" w14:textId="467D1AA6" w:rsidR="007533A1" w:rsidRPr="00FB3FE1" w:rsidRDefault="00444456" w:rsidP="00A265D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34313C" w14:textId="1A1C8038" w:rsidR="00FC11F0" w:rsidRPr="00FC11F0" w:rsidRDefault="00B02AC4" w:rsidP="00A265DB">
            <w:pPr>
              <w:spacing w:after="0" w:line="240" w:lineRule="auto"/>
              <w:rPr>
                <w:lang w:val="uk-UA"/>
              </w:rPr>
            </w:pPr>
            <w:hyperlink r:id="rId5" w:history="1">
              <w:r w:rsidR="00FC11F0" w:rsidRPr="00FC11F0">
                <w:rPr>
                  <w:color w:val="0563C1"/>
                  <w:u w:val="single"/>
                </w:rPr>
                <w:t>https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://</w:t>
              </w:r>
              <w:r w:rsidR="00FC11F0" w:rsidRPr="00FC11F0">
                <w:rPr>
                  <w:color w:val="0563C1"/>
                  <w:u w:val="single"/>
                </w:rPr>
                <w:t>play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ua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ru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orbitrek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se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116/</w:t>
              </w:r>
            </w:hyperlink>
          </w:p>
          <w:p w14:paraId="308A6E5D" w14:textId="4C411990" w:rsidR="00FC11F0" w:rsidRPr="00FC11F0" w:rsidRDefault="00FC11F0" w:rsidP="00A265DB">
            <w:pPr>
              <w:spacing w:after="0" w:line="240" w:lineRule="auto"/>
              <w:rPr>
                <w:lang w:val="uk-UA"/>
              </w:rPr>
            </w:pPr>
            <w:r w:rsidRPr="00FC11F0">
              <w:rPr>
                <w:noProof/>
                <w:lang w:eastAsia="ru-RU"/>
              </w:rPr>
              <w:drawing>
                <wp:inline distT="0" distB="0" distL="0" distR="0" wp14:anchorId="67555C14" wp14:editId="1082F6F6">
                  <wp:extent cx="790575" cy="790575"/>
                  <wp:effectExtent l="0" t="0" r="9525" b="9525"/>
                  <wp:docPr id="1" name="Рисунок 1" descr="Орбитрек InterAtletika SE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битрек InterAtletika S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1F0">
              <w:rPr>
                <w:lang w:val="uk-UA"/>
              </w:rPr>
              <w:t xml:space="preserve"> </w:t>
            </w:r>
          </w:p>
          <w:p w14:paraId="4B2CC1E1" w14:textId="787E8F5D" w:rsidR="00FC11F0" w:rsidRPr="00FC11F0" w:rsidRDefault="00B02AC4" w:rsidP="00A265DB">
            <w:pPr>
              <w:spacing w:after="0" w:line="240" w:lineRule="auto"/>
              <w:rPr>
                <w:lang w:val="uk-UA"/>
              </w:rPr>
            </w:pPr>
            <w:hyperlink r:id="rId7" w:history="1">
              <w:r w:rsidR="00FC11F0" w:rsidRPr="00FC11F0">
                <w:rPr>
                  <w:color w:val="0563C1"/>
                  <w:u w:val="single"/>
                </w:rPr>
                <w:t>https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://</w:t>
              </w:r>
              <w:r w:rsidR="00FC11F0" w:rsidRPr="00FC11F0">
                <w:rPr>
                  <w:color w:val="0563C1"/>
                  <w:u w:val="single"/>
                </w:rPr>
                <w:t>play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ua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ru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brusya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sl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105/</w:t>
              </w:r>
            </w:hyperlink>
          </w:p>
          <w:p w14:paraId="0F16BEB1" w14:textId="2DC5BFD3" w:rsidR="00FC11F0" w:rsidRPr="00FC11F0" w:rsidRDefault="00FC11F0" w:rsidP="00A265DB">
            <w:pPr>
              <w:spacing w:after="0" w:line="240" w:lineRule="auto"/>
              <w:rPr>
                <w:lang w:val="uk-UA"/>
              </w:rPr>
            </w:pPr>
            <w:r w:rsidRPr="00FC11F0">
              <w:rPr>
                <w:noProof/>
                <w:lang w:eastAsia="ru-RU"/>
              </w:rPr>
              <w:drawing>
                <wp:inline distT="0" distB="0" distL="0" distR="0" wp14:anchorId="15B1E635" wp14:editId="4D9982DD">
                  <wp:extent cx="847725" cy="847725"/>
                  <wp:effectExtent l="0" t="0" r="9525" b="9525"/>
                  <wp:docPr id="2" name="Рисунок 2" descr="Брусья InterAtletika SL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усья InterAtletika SL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1F0">
              <w:rPr>
                <w:lang w:val="uk-UA"/>
              </w:rPr>
              <w:t xml:space="preserve"> </w:t>
            </w:r>
          </w:p>
          <w:p w14:paraId="769E39A1" w14:textId="77777777" w:rsidR="00FC11F0" w:rsidRPr="00FC11F0" w:rsidRDefault="00B02AC4" w:rsidP="00A265DB">
            <w:pPr>
              <w:spacing w:after="0" w:line="240" w:lineRule="auto"/>
              <w:rPr>
                <w:lang w:val="uk-UA"/>
              </w:rPr>
            </w:pPr>
            <w:hyperlink r:id="rId9" w:history="1">
              <w:r w:rsidR="00FC11F0" w:rsidRPr="00FC11F0">
                <w:rPr>
                  <w:color w:val="0563C1"/>
                  <w:u w:val="single"/>
                </w:rPr>
                <w:t>https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://</w:t>
              </w:r>
              <w:r w:rsidR="00FC11F0" w:rsidRPr="00FC11F0">
                <w:rPr>
                  <w:color w:val="0563C1"/>
                  <w:u w:val="single"/>
                </w:rPr>
                <w:t>play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ua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ru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turnik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sl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117/</w:t>
              </w:r>
            </w:hyperlink>
          </w:p>
          <w:p w14:paraId="1FAB41DD" w14:textId="233841FB" w:rsidR="00FC11F0" w:rsidRPr="00FC11F0" w:rsidRDefault="00FC11F0" w:rsidP="00A265DB">
            <w:pPr>
              <w:spacing w:after="0" w:line="240" w:lineRule="auto"/>
              <w:rPr>
                <w:lang w:val="uk-UA"/>
              </w:rPr>
            </w:pPr>
            <w:r w:rsidRPr="00FC11F0">
              <w:rPr>
                <w:noProof/>
                <w:lang w:eastAsia="ru-RU"/>
              </w:rPr>
              <w:drawing>
                <wp:inline distT="0" distB="0" distL="0" distR="0" wp14:anchorId="7C22BA1A" wp14:editId="23479545">
                  <wp:extent cx="742950" cy="742950"/>
                  <wp:effectExtent l="0" t="0" r="0" b="0"/>
                  <wp:docPr id="3" name="Рисунок 3" descr="Турник InterAtletika SL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урник InterAtletika SL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A750F" w14:textId="77777777" w:rsidR="00FC11F0" w:rsidRPr="00FC11F0" w:rsidRDefault="00B02AC4" w:rsidP="00A265DB">
            <w:pPr>
              <w:spacing w:after="0" w:line="240" w:lineRule="auto"/>
              <w:rPr>
                <w:lang w:val="uk-UA"/>
              </w:rPr>
            </w:pPr>
            <w:hyperlink r:id="rId11" w:history="1">
              <w:r w:rsidR="00FC11F0" w:rsidRPr="00FC11F0">
                <w:rPr>
                  <w:color w:val="0563C1"/>
                  <w:u w:val="single"/>
                </w:rPr>
                <w:t>https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://</w:t>
              </w:r>
              <w:r w:rsidR="00FC11F0" w:rsidRPr="00FC11F0">
                <w:rPr>
                  <w:color w:val="0563C1"/>
                  <w:u w:val="single"/>
                </w:rPr>
                <w:t>play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ua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ru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grebnoy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trenazher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se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135/</w:t>
              </w:r>
            </w:hyperlink>
          </w:p>
          <w:p w14:paraId="7B6339CB" w14:textId="5DA8B10B" w:rsidR="00FC11F0" w:rsidRPr="00FC11F0" w:rsidRDefault="00FC11F0" w:rsidP="00A265DB">
            <w:pPr>
              <w:spacing w:after="0" w:line="240" w:lineRule="auto"/>
              <w:rPr>
                <w:lang w:val="uk-UA"/>
              </w:rPr>
            </w:pPr>
            <w:r w:rsidRPr="00FC11F0">
              <w:rPr>
                <w:noProof/>
                <w:lang w:eastAsia="ru-RU"/>
              </w:rPr>
              <w:drawing>
                <wp:inline distT="0" distB="0" distL="0" distR="0" wp14:anchorId="51787D16" wp14:editId="74B8B2A1">
                  <wp:extent cx="790575" cy="790575"/>
                  <wp:effectExtent l="0" t="0" r="9525" b="9525"/>
                  <wp:docPr id="4" name="Рисунок 4" descr="Гребной тренажер InterAtletika SE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ребной тренажер InterAtletika S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1F0">
              <w:rPr>
                <w:lang w:val="uk-UA"/>
              </w:rPr>
              <w:t xml:space="preserve">  </w:t>
            </w:r>
          </w:p>
          <w:p w14:paraId="28AD0E71" w14:textId="77777777" w:rsidR="00FC11F0" w:rsidRPr="00FC11F0" w:rsidRDefault="00B02AC4" w:rsidP="00A265DB">
            <w:pPr>
              <w:spacing w:after="0" w:line="240" w:lineRule="auto"/>
              <w:rPr>
                <w:lang w:val="uk-UA"/>
              </w:rPr>
            </w:pPr>
            <w:hyperlink r:id="rId13" w:history="1">
              <w:r w:rsidR="00FC11F0" w:rsidRPr="00FC11F0">
                <w:rPr>
                  <w:color w:val="0563C1"/>
                  <w:u w:val="single"/>
                </w:rPr>
                <w:t>https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://</w:t>
              </w:r>
              <w:r w:rsidR="00FC11F0" w:rsidRPr="00FC11F0">
                <w:rPr>
                  <w:color w:val="0563C1"/>
                  <w:u w:val="single"/>
                </w:rPr>
                <w:t>play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ua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ru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upor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dlya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pressa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sm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125/</w:t>
              </w:r>
            </w:hyperlink>
          </w:p>
          <w:p w14:paraId="0573A7AD" w14:textId="4F323EF1" w:rsidR="00FC11F0" w:rsidRPr="00FC11F0" w:rsidRDefault="00FC11F0" w:rsidP="00A265DB">
            <w:pPr>
              <w:spacing w:after="0" w:line="240" w:lineRule="auto"/>
              <w:rPr>
                <w:lang w:val="uk-UA"/>
              </w:rPr>
            </w:pPr>
            <w:r w:rsidRPr="00FC11F0">
              <w:rPr>
                <w:noProof/>
                <w:lang w:eastAsia="ru-RU"/>
              </w:rPr>
              <w:drawing>
                <wp:inline distT="0" distB="0" distL="0" distR="0" wp14:anchorId="073CD298" wp14:editId="43B3A154">
                  <wp:extent cx="904875" cy="904875"/>
                  <wp:effectExtent l="0" t="0" r="9525" b="9525"/>
                  <wp:docPr id="5" name="Рисунок 5" descr="Упор для пресса InterAtletika SM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пор для пресса InterAtletika SM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1F0">
              <w:rPr>
                <w:lang w:val="uk-UA"/>
              </w:rPr>
              <w:t xml:space="preserve"> </w:t>
            </w:r>
          </w:p>
          <w:p w14:paraId="40F45643" w14:textId="77777777" w:rsidR="00FC11F0" w:rsidRPr="00FC11F0" w:rsidRDefault="00B02AC4" w:rsidP="00A265DB">
            <w:pPr>
              <w:spacing w:after="0" w:line="240" w:lineRule="auto"/>
              <w:rPr>
                <w:lang w:val="uk-UA"/>
              </w:rPr>
            </w:pPr>
            <w:hyperlink r:id="rId15" w:history="1">
              <w:r w:rsidR="00FC11F0" w:rsidRPr="00FC11F0">
                <w:rPr>
                  <w:color w:val="0563C1"/>
                  <w:u w:val="single"/>
                </w:rPr>
                <w:t>https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://</w:t>
              </w:r>
              <w:r w:rsidR="00FC11F0" w:rsidRPr="00FC11F0">
                <w:rPr>
                  <w:color w:val="0563C1"/>
                  <w:u w:val="single"/>
                </w:rPr>
                <w:t>play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.</w:t>
              </w:r>
              <w:r w:rsidR="00FC11F0" w:rsidRPr="00FC11F0">
                <w:rPr>
                  <w:color w:val="0563C1"/>
                  <w:u w:val="single"/>
                </w:rPr>
                <w:t>ua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ru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/</w:t>
              </w:r>
              <w:r w:rsidR="00FC11F0" w:rsidRPr="00FC11F0">
                <w:rPr>
                  <w:color w:val="0563C1"/>
                  <w:u w:val="single"/>
                </w:rPr>
                <w:t>zhim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sidya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ot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grudi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interatletika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-</w:t>
              </w:r>
              <w:r w:rsidR="00FC11F0" w:rsidRPr="00FC11F0">
                <w:rPr>
                  <w:color w:val="0563C1"/>
                  <w:u w:val="single"/>
                </w:rPr>
                <w:t>se</w:t>
              </w:r>
              <w:r w:rsidR="00FC11F0" w:rsidRPr="00FC11F0">
                <w:rPr>
                  <w:color w:val="0563C1"/>
                  <w:u w:val="single"/>
                  <w:lang w:val="uk-UA"/>
                </w:rPr>
                <w:t>201/</w:t>
              </w:r>
            </w:hyperlink>
          </w:p>
          <w:p w14:paraId="68AEB1B1" w14:textId="79B8E6E5" w:rsidR="00802F53" w:rsidRPr="00FC11F0" w:rsidRDefault="00FC11F0" w:rsidP="00A265DB">
            <w:pPr>
              <w:spacing w:after="0" w:line="240" w:lineRule="auto"/>
            </w:pPr>
            <w:r w:rsidRPr="00FC11F0">
              <w:rPr>
                <w:noProof/>
                <w:lang w:eastAsia="ru-RU"/>
              </w:rPr>
              <w:drawing>
                <wp:inline distT="0" distB="0" distL="0" distR="0" wp14:anchorId="7F1710A7" wp14:editId="1EB40D88">
                  <wp:extent cx="904875" cy="904875"/>
                  <wp:effectExtent l="0" t="0" r="9525" b="9525"/>
                  <wp:docPr id="6" name="Рисунок 6" descr="Жим сидя от груди InterAtletika SE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Жим сидя от груди InterAtletika S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1F0"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DE8EE3" w14:textId="12D57857" w:rsidR="00FC11F0" w:rsidRDefault="00FC11F0" w:rsidP="00A265DB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12800 грн</w:t>
            </w:r>
          </w:p>
          <w:p w14:paraId="73440B61" w14:textId="77777777" w:rsidR="00FC11F0" w:rsidRDefault="00FC11F0" w:rsidP="00A265DB">
            <w:pPr>
              <w:spacing w:after="0" w:line="240" w:lineRule="auto"/>
              <w:jc w:val="center"/>
              <w:rPr>
                <w:lang w:val="uk-UA"/>
              </w:rPr>
            </w:pPr>
            <w:r w:rsidRPr="00FC11F0">
              <w:rPr>
                <w:lang w:val="uk-UA"/>
              </w:rPr>
              <w:t>6700 грн</w:t>
            </w:r>
          </w:p>
          <w:p w14:paraId="37B23A2A" w14:textId="66AF7F4E" w:rsidR="00FC11F0" w:rsidRDefault="00FC11F0" w:rsidP="00A265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9800</w:t>
            </w:r>
            <w:r w:rsidR="00AB48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</w:t>
            </w:r>
          </w:p>
          <w:p w14:paraId="2B9CE244" w14:textId="2EA0B794" w:rsidR="00FC11F0" w:rsidRDefault="00FC11F0" w:rsidP="00A265DB">
            <w:pPr>
              <w:spacing w:after="0" w:line="240" w:lineRule="auto"/>
              <w:jc w:val="center"/>
              <w:rPr>
                <w:lang w:val="uk-UA"/>
              </w:rPr>
            </w:pPr>
            <w:r w:rsidRPr="00FC11F0">
              <w:rPr>
                <w:lang w:val="uk-UA"/>
              </w:rPr>
              <w:t xml:space="preserve">9300 </w:t>
            </w:r>
            <w:r w:rsidR="00AB4839">
              <w:rPr>
                <w:lang w:val="uk-UA"/>
              </w:rPr>
              <w:t xml:space="preserve"> </w:t>
            </w:r>
            <w:r w:rsidRPr="00FC11F0">
              <w:rPr>
                <w:lang w:val="uk-UA"/>
              </w:rPr>
              <w:t>грн</w:t>
            </w:r>
          </w:p>
          <w:p w14:paraId="55A57E5D" w14:textId="7AB28B8E" w:rsidR="00FC11F0" w:rsidRDefault="00FC11F0" w:rsidP="00A265DB">
            <w:pPr>
              <w:spacing w:after="0" w:line="240" w:lineRule="auto"/>
              <w:jc w:val="center"/>
              <w:rPr>
                <w:lang w:val="uk-UA"/>
              </w:rPr>
            </w:pPr>
            <w:r w:rsidRPr="00FC11F0">
              <w:rPr>
                <w:lang w:val="uk-UA"/>
              </w:rPr>
              <w:t xml:space="preserve">8700 </w:t>
            </w:r>
            <w:r w:rsidR="00AB4839">
              <w:rPr>
                <w:lang w:val="uk-UA"/>
              </w:rPr>
              <w:t xml:space="preserve"> </w:t>
            </w:r>
            <w:r w:rsidRPr="00FC11F0">
              <w:rPr>
                <w:lang w:val="uk-UA"/>
              </w:rPr>
              <w:t>грн</w:t>
            </w:r>
          </w:p>
          <w:p w14:paraId="457ED4D4" w14:textId="05507559" w:rsidR="00FC11F0" w:rsidRPr="00FC11F0" w:rsidRDefault="00FC11F0" w:rsidP="00A265DB">
            <w:pPr>
              <w:spacing w:after="0" w:line="240" w:lineRule="auto"/>
              <w:jc w:val="center"/>
              <w:rPr>
                <w:lang w:val="uk-UA"/>
              </w:rPr>
            </w:pPr>
            <w:r w:rsidRPr="00FC11F0">
              <w:t>11100</w:t>
            </w:r>
            <w:r w:rsidR="00AB4839">
              <w:t xml:space="preserve"> </w:t>
            </w:r>
            <w:proofErr w:type="spellStart"/>
            <w:r w:rsidRPr="00FC11F0">
              <w:t>грн</w:t>
            </w:r>
            <w:proofErr w:type="spellEnd"/>
          </w:p>
          <w:p w14:paraId="10E3CC77" w14:textId="0C1F7006" w:rsidR="00FC11F0" w:rsidRPr="00FB3FE1" w:rsidRDefault="00FC11F0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7533A1" w:rsidRPr="00FB3FE1" w14:paraId="3CBAEE3A" w14:textId="77777777" w:rsidTr="00FC11F0">
        <w:trPr>
          <w:trHeight w:val="227"/>
          <w:jc w:val="center"/>
        </w:trPr>
        <w:tc>
          <w:tcPr>
            <w:tcW w:w="732" w:type="dxa"/>
            <w:vAlign w:val="center"/>
          </w:tcPr>
          <w:p w14:paraId="203FF870" w14:textId="2B194143" w:rsidR="007533A1" w:rsidRPr="00FB3FE1" w:rsidRDefault="00444456" w:rsidP="00A265D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2AB20F" w14:textId="0734FE9B" w:rsidR="007533A1" w:rsidRPr="00FB3FE1" w:rsidRDefault="00802F53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FDCD53" w14:textId="7071CFED" w:rsidR="007533A1" w:rsidRPr="00FB3FE1" w:rsidRDefault="00A94CC2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 грн</w:t>
            </w:r>
            <w:r w:rsidR="00802F5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533A1" w:rsidRPr="00FB3FE1" w14:paraId="78871DF9" w14:textId="77777777" w:rsidTr="00FC11F0">
        <w:trPr>
          <w:trHeight w:val="227"/>
          <w:jc w:val="center"/>
        </w:trPr>
        <w:tc>
          <w:tcPr>
            <w:tcW w:w="732" w:type="dxa"/>
            <w:vAlign w:val="center"/>
          </w:tcPr>
          <w:p w14:paraId="6A51F152" w14:textId="51A6438C" w:rsidR="007533A1" w:rsidRPr="00FB3FE1" w:rsidRDefault="00444456" w:rsidP="00A265D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A3D737" w14:textId="3530271D" w:rsidR="00DE7E1F" w:rsidRPr="00FB3FE1" w:rsidRDefault="00A94CC2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Витрати на 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843F8E" w14:textId="2D31D14B" w:rsidR="00DE7E1F" w:rsidRPr="00FB3FE1" w:rsidRDefault="009F793D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A94CC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 грн</w:t>
            </w:r>
          </w:p>
        </w:tc>
      </w:tr>
      <w:tr w:rsidR="007533A1" w:rsidRPr="00FB3FE1" w14:paraId="17FEF15A" w14:textId="77777777" w:rsidTr="00FC11F0">
        <w:trPr>
          <w:trHeight w:val="227"/>
          <w:jc w:val="center"/>
        </w:trPr>
        <w:tc>
          <w:tcPr>
            <w:tcW w:w="732" w:type="dxa"/>
            <w:vAlign w:val="center"/>
          </w:tcPr>
          <w:p w14:paraId="7295CF2B" w14:textId="564F9F28" w:rsidR="007533A1" w:rsidRPr="00FB3FE1" w:rsidRDefault="00444456" w:rsidP="00A265D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075E57" w14:textId="77777777" w:rsidR="00AB4839" w:rsidRDefault="00AB4839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Демонтаж огорожі футбольного майданчика</w:t>
            </w:r>
          </w:p>
          <w:p w14:paraId="78398C3E" w14:textId="7699E148" w:rsidR="00AB4839" w:rsidRPr="00FB3FE1" w:rsidRDefault="00AB4839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3D7C0E" w14:textId="77777777" w:rsidR="007533A1" w:rsidRDefault="00AB4839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44445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 грн</w:t>
            </w:r>
          </w:p>
          <w:p w14:paraId="52C62ED1" w14:textId="648614F0" w:rsidR="00AB4839" w:rsidRPr="00FB3FE1" w:rsidRDefault="00AB4839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AB4839" w:rsidRPr="00FB3FE1" w14:paraId="4DAEBC46" w14:textId="77777777" w:rsidTr="00FC11F0">
        <w:trPr>
          <w:trHeight w:val="227"/>
          <w:jc w:val="center"/>
        </w:trPr>
        <w:tc>
          <w:tcPr>
            <w:tcW w:w="732" w:type="dxa"/>
            <w:vAlign w:val="center"/>
          </w:tcPr>
          <w:p w14:paraId="49209160" w14:textId="6D4BBF06" w:rsidR="00AB4839" w:rsidRDefault="00AB4839" w:rsidP="00A265D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280ED0" w14:textId="4BE5137F" w:rsidR="00AB4839" w:rsidRDefault="00AB4839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Реконструкція, монтаж огорожі футбольного майданчика</w:t>
            </w:r>
          </w:p>
          <w:p w14:paraId="0175FE79" w14:textId="0A583C5E" w:rsidR="00AB4839" w:rsidRDefault="00AB4839" w:rsidP="00A265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78A68A" w14:textId="2F5B3DA9" w:rsidR="00AB4839" w:rsidRDefault="009F793D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</w:t>
            </w:r>
            <w:r w:rsidR="00A94CC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999</w:t>
            </w:r>
            <w:r w:rsidR="00AB483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грн</w:t>
            </w:r>
          </w:p>
          <w:p w14:paraId="26B01F55" w14:textId="77777777" w:rsidR="00AB4839" w:rsidRDefault="00AB4839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7533A1" w:rsidRPr="00FB3FE1" w14:paraId="757DE407" w14:textId="77777777" w:rsidTr="00FC11F0">
        <w:trPr>
          <w:trHeight w:val="227"/>
          <w:jc w:val="center"/>
        </w:trPr>
        <w:tc>
          <w:tcPr>
            <w:tcW w:w="732" w:type="dxa"/>
          </w:tcPr>
          <w:p w14:paraId="4AF44A02" w14:textId="2D26F3BC" w:rsidR="007533A1" w:rsidRPr="00FB3FE1" w:rsidRDefault="007533A1" w:rsidP="00A26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C802E0" w14:textId="77777777" w:rsidR="007533A1" w:rsidRPr="00FB3FE1" w:rsidRDefault="007533A1" w:rsidP="00A265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22FE2D" w14:textId="36E9A757" w:rsidR="007533A1" w:rsidRPr="00FB3FE1" w:rsidRDefault="00B02AC4" w:rsidP="00A265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99499</w:t>
            </w:r>
          </w:p>
        </w:tc>
      </w:tr>
      <w:bookmarkEnd w:id="0"/>
    </w:tbl>
    <w:p w14:paraId="79A1DF05" w14:textId="226957C3" w:rsidR="007533A1" w:rsidRPr="00CE065C" w:rsidRDefault="007533A1" w:rsidP="00A265D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sectPr w:rsidR="007533A1" w:rsidRPr="00CE065C" w:rsidSect="00A265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865FD"/>
    <w:multiLevelType w:val="hybridMultilevel"/>
    <w:tmpl w:val="D53E5704"/>
    <w:lvl w:ilvl="0" w:tplc="200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A1"/>
    <w:rsid w:val="00055393"/>
    <w:rsid w:val="00444456"/>
    <w:rsid w:val="0046271A"/>
    <w:rsid w:val="00475F56"/>
    <w:rsid w:val="007533A1"/>
    <w:rsid w:val="007D0FB7"/>
    <w:rsid w:val="00802F53"/>
    <w:rsid w:val="009474FE"/>
    <w:rsid w:val="009653F6"/>
    <w:rsid w:val="009F793D"/>
    <w:rsid w:val="00A265DB"/>
    <w:rsid w:val="00A94CC2"/>
    <w:rsid w:val="00AB4839"/>
    <w:rsid w:val="00B02AC4"/>
    <w:rsid w:val="00B35A67"/>
    <w:rsid w:val="00C46887"/>
    <w:rsid w:val="00C73F5C"/>
    <w:rsid w:val="00CE065C"/>
    <w:rsid w:val="00DE7E1F"/>
    <w:rsid w:val="00FC11F0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80E"/>
  <w15:chartTrackingRefBased/>
  <w15:docId w15:val="{41C913A3-FA61-413C-AC2C-A74EC61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7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interatletika.ua/ru/upor-dlya-pressa-interatletika-sm12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interatletika.ua/ru/brusya-interatletika-sl105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ay.interatletika.ua/ru/grebnoy-trenazher-interatletika-se135/" TargetMode="External"/><Relationship Id="rId5" Type="http://schemas.openxmlformats.org/officeDocument/2006/relationships/hyperlink" Target="https://play.interatletika.ua/ru/orbitrek-interatletika-se116/" TargetMode="External"/><Relationship Id="rId15" Type="http://schemas.openxmlformats.org/officeDocument/2006/relationships/hyperlink" Target="https://play.interatletika.ua/ru/zhim-sidya-ot-grudi-interatletika-se201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interatletika.ua/ru/turnik-interatletika-sl117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Marine</cp:lastModifiedBy>
  <cp:revision>5</cp:revision>
  <cp:lastPrinted>2021-04-14T10:44:00Z</cp:lastPrinted>
  <dcterms:created xsi:type="dcterms:W3CDTF">2021-04-20T07:12:00Z</dcterms:created>
  <dcterms:modified xsi:type="dcterms:W3CDTF">2021-04-26T09:43:00Z</dcterms:modified>
</cp:coreProperties>
</file>